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7B" w:rsidRPr="0020057B" w:rsidRDefault="0020057B" w:rsidP="0020057B">
      <w:pPr>
        <w:pStyle w:val="NormalWeb"/>
        <w:rPr>
          <w:b/>
          <w:sz w:val="36"/>
        </w:rPr>
      </w:pPr>
      <w:r w:rsidRPr="0020057B">
        <w:rPr>
          <w:b/>
          <w:sz w:val="36"/>
        </w:rPr>
        <w:t>AGM 2015</w:t>
      </w:r>
    </w:p>
    <w:p w:rsidR="0020057B" w:rsidRDefault="0020057B" w:rsidP="0020057B">
      <w:pPr>
        <w:pStyle w:val="NormalWeb"/>
      </w:pPr>
      <w:r>
        <w:t>President reported on the following:</w:t>
      </w:r>
    </w:p>
    <w:p w:rsidR="0020057B" w:rsidRPr="0020057B" w:rsidRDefault="0020057B" w:rsidP="0020057B">
      <w:pPr>
        <w:pStyle w:val="NormalWeb"/>
        <w:rPr>
          <w:b/>
        </w:rPr>
      </w:pPr>
      <w:r w:rsidRPr="0020057B">
        <w:rPr>
          <w:b/>
          <w:u w:val="single"/>
        </w:rPr>
        <w:t>Committee changes</w:t>
      </w:r>
    </w:p>
    <w:p w:rsidR="0020057B" w:rsidRDefault="0020057B" w:rsidP="0020057B">
      <w:pPr>
        <w:pStyle w:val="NormalWeb"/>
      </w:pPr>
      <w:r>
        <w:t xml:space="preserve">Welcomed </w:t>
      </w:r>
      <w:r>
        <w:rPr>
          <w:rStyle w:val="Strong"/>
        </w:rPr>
        <w:t>Joann</w:t>
      </w:r>
      <w:r>
        <w:rPr>
          <w:rStyle w:val="Strong"/>
        </w:rPr>
        <w:t>a</w:t>
      </w:r>
      <w:r>
        <w:rPr>
          <w:rStyle w:val="Strong"/>
        </w:rPr>
        <w:t xml:space="preserve"> Cruickshank</w:t>
      </w:r>
      <w:r>
        <w:t xml:space="preserve"> and </w:t>
      </w:r>
      <w:r>
        <w:rPr>
          <w:rStyle w:val="Strong"/>
        </w:rPr>
        <w:t xml:space="preserve">Jason </w:t>
      </w:r>
      <w:proofErr w:type="spellStart"/>
      <w:r>
        <w:rPr>
          <w:rStyle w:val="Strong"/>
        </w:rPr>
        <w:t>Taliador</w:t>
      </w:r>
      <w:r>
        <w:rPr>
          <w:rStyle w:val="Strong"/>
        </w:rPr>
        <w:t>o</w:t>
      </w:r>
      <w:r>
        <w:rPr>
          <w:rStyle w:val="Strong"/>
        </w:rPr>
        <w:t>s</w:t>
      </w:r>
      <w:proofErr w:type="spellEnd"/>
      <w:r>
        <w:t xml:space="preserve"> as the new editors and thanked the outgoing editors, Carole M. Cusack and Christopher </w:t>
      </w:r>
      <w:proofErr w:type="spellStart"/>
      <w:r>
        <w:t>Hartney</w:t>
      </w:r>
      <w:proofErr w:type="spellEnd"/>
      <w:r>
        <w:t>, for their eight years of service during which the journal has grown and prospered</w:t>
      </w:r>
    </w:p>
    <w:p w:rsidR="0020057B" w:rsidRDefault="0020057B" w:rsidP="0020057B">
      <w:pPr>
        <w:pStyle w:val="NormalWeb"/>
      </w:pPr>
      <w:r>
        <w:t>Held elections for the casual vacancies which will occur for the positions of President, Secretary and Treasurer from July 2016.</w:t>
      </w:r>
      <w:r>
        <w:rPr>
          <w:rStyle w:val="Strong"/>
        </w:rPr>
        <w:t xml:space="preserve"> Constant Mews, Katharine </w:t>
      </w:r>
      <w:proofErr w:type="spellStart"/>
      <w:r>
        <w:rPr>
          <w:rStyle w:val="Strong"/>
        </w:rPr>
        <w:t>Massam</w:t>
      </w:r>
      <w:proofErr w:type="spellEnd"/>
      <w:r>
        <w:rPr>
          <w:rStyle w:val="Strong"/>
        </w:rPr>
        <w:t xml:space="preserve"> </w:t>
      </w:r>
      <w:r>
        <w:t>and</w:t>
      </w:r>
      <w:r>
        <w:rPr>
          <w:rStyle w:val="Strong"/>
        </w:rPr>
        <w:t xml:space="preserve"> Peter Price</w:t>
      </w:r>
      <w:r>
        <w:t xml:space="preserve"> were declared elected unopposed to these positions.</w:t>
      </w:r>
    </w:p>
    <w:p w:rsidR="0020057B" w:rsidRPr="0020057B" w:rsidRDefault="0020057B" w:rsidP="0020057B">
      <w:pPr>
        <w:pStyle w:val="NormalWeb"/>
        <w:rPr>
          <w:b/>
        </w:rPr>
      </w:pPr>
      <w:r w:rsidRPr="0020057B">
        <w:rPr>
          <w:b/>
          <w:u w:val="single"/>
        </w:rPr>
        <w:t>Conferences</w:t>
      </w:r>
    </w:p>
    <w:p w:rsidR="0020057B" w:rsidRDefault="0020057B" w:rsidP="0020057B">
      <w:pPr>
        <w:pStyle w:val="NormalWeb"/>
      </w:pPr>
      <w:r>
        <w:t xml:space="preserve">Thanks to Jack </w:t>
      </w:r>
      <w:proofErr w:type="spellStart"/>
      <w:r>
        <w:t>Tsonis</w:t>
      </w:r>
      <w:proofErr w:type="spellEnd"/>
      <w:r>
        <w:t xml:space="preserve"> for arranging the </w:t>
      </w:r>
      <w:hyperlink r:id="rId4" w:history="1">
        <w:r>
          <w:rPr>
            <w:rStyle w:val="Hyperlink"/>
          </w:rPr>
          <w:t>RHA strand at the Sydney Univ. July 2015 AHA conference</w:t>
        </w:r>
      </w:hyperlink>
      <w:r>
        <w:t xml:space="preserve"> and to </w:t>
      </w:r>
      <w:proofErr w:type="spellStart"/>
      <w:r>
        <w:t>Shurlee</w:t>
      </w:r>
      <w:proofErr w:type="spellEnd"/>
      <w:r>
        <w:t xml:space="preserve"> Swain for her keynote.</w:t>
      </w:r>
    </w:p>
    <w:p w:rsidR="0020057B" w:rsidRDefault="0020057B" w:rsidP="0020057B">
      <w:pPr>
        <w:pStyle w:val="NormalWeb"/>
      </w:pPr>
      <w:r>
        <w:t xml:space="preserve">Reported that the president would be giving a paper in the </w:t>
      </w:r>
      <w:hyperlink r:id="rId5" w:history="1">
        <w:r>
          <w:rPr>
            <w:rStyle w:val="Hyperlink"/>
          </w:rPr>
          <w:t xml:space="preserve">Commission Internationale </w:t>
        </w:r>
        <w:proofErr w:type="spellStart"/>
        <w:r>
          <w:rPr>
            <w:rStyle w:val="Hyperlink"/>
          </w:rPr>
          <w:t>d'Histoire</w:t>
        </w:r>
        <w:proofErr w:type="spellEnd"/>
        <w:r>
          <w:rPr>
            <w:rStyle w:val="Hyperlink"/>
          </w:rPr>
          <w:t xml:space="preserve"> et </w:t>
        </w:r>
        <w:proofErr w:type="spellStart"/>
        <w:r>
          <w:rPr>
            <w:rStyle w:val="Hyperlink"/>
          </w:rPr>
          <w:t>d'Etudes</w:t>
        </w:r>
        <w:proofErr w:type="spellEnd"/>
        <w:r>
          <w:rPr>
            <w:rStyle w:val="Hyperlink"/>
          </w:rPr>
          <w:t xml:space="preserve"> du </w:t>
        </w:r>
        <w:proofErr w:type="spellStart"/>
        <w:r>
          <w:rPr>
            <w:rStyle w:val="Hyperlink"/>
          </w:rPr>
          <w:t>Christianisme</w:t>
        </w:r>
        <w:proofErr w:type="spellEnd"/>
      </w:hyperlink>
      <w:r>
        <w:t xml:space="preserve"> strand of the Congress of Historical Sciences at Jinan, China August 2015.</w:t>
      </w:r>
    </w:p>
    <w:p w:rsidR="0020057B" w:rsidRDefault="0020057B" w:rsidP="0020057B">
      <w:pPr>
        <w:pStyle w:val="NormalWeb"/>
      </w:pPr>
      <w:r>
        <w:t>The RHA to give a grant to support a conference entitled 'Mining Faith" a workshop on 'Mining Faith: a workshop on faith, spirituality and religion in Australia' to be held at Latrobe Univ., Bendigo Campus, in Feb. 2016</w:t>
      </w:r>
    </w:p>
    <w:p w:rsidR="0020057B" w:rsidRDefault="0020057B" w:rsidP="0020057B">
      <w:pPr>
        <w:pStyle w:val="NormalWeb"/>
      </w:pPr>
      <w:r w:rsidRPr="0020057B">
        <w:rPr>
          <w:b/>
          <w:u w:val="single"/>
        </w:rPr>
        <w:t>Honorary Fellowship</w:t>
      </w:r>
      <w:r w:rsidRPr="0020057B">
        <w:rPr>
          <w:b/>
          <w:u w:val="single"/>
        </w:rPr>
        <w:br/>
      </w:r>
      <w:r>
        <w:t>Awarded to Hilary Carey, founding president of the RHA and former editor of the JRH.</w:t>
      </w:r>
    </w:p>
    <w:p w:rsidR="00E55F0D" w:rsidRDefault="00E55F0D">
      <w:bookmarkStart w:id="0" w:name="_GoBack"/>
      <w:bookmarkEnd w:id="0"/>
    </w:p>
    <w:sectPr w:rsidR="00E5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7B"/>
    <w:rsid w:val="000275AC"/>
    <w:rsid w:val="0003158B"/>
    <w:rsid w:val="00060957"/>
    <w:rsid w:val="000825F5"/>
    <w:rsid w:val="000A133C"/>
    <w:rsid w:val="000C4B3A"/>
    <w:rsid w:val="000E1BC7"/>
    <w:rsid w:val="00113992"/>
    <w:rsid w:val="00125BA2"/>
    <w:rsid w:val="001361B2"/>
    <w:rsid w:val="001A3E4B"/>
    <w:rsid w:val="0020057B"/>
    <w:rsid w:val="00227A73"/>
    <w:rsid w:val="003405CD"/>
    <w:rsid w:val="00373D01"/>
    <w:rsid w:val="00384168"/>
    <w:rsid w:val="003D6F07"/>
    <w:rsid w:val="003E220C"/>
    <w:rsid w:val="0040326B"/>
    <w:rsid w:val="004063AF"/>
    <w:rsid w:val="004247EB"/>
    <w:rsid w:val="00424C9C"/>
    <w:rsid w:val="004D06BC"/>
    <w:rsid w:val="00521449"/>
    <w:rsid w:val="005416FC"/>
    <w:rsid w:val="005D64C4"/>
    <w:rsid w:val="00624E7B"/>
    <w:rsid w:val="00691598"/>
    <w:rsid w:val="00692562"/>
    <w:rsid w:val="00766799"/>
    <w:rsid w:val="00801ECB"/>
    <w:rsid w:val="008149B7"/>
    <w:rsid w:val="00833AEE"/>
    <w:rsid w:val="0092724B"/>
    <w:rsid w:val="00931321"/>
    <w:rsid w:val="009A536F"/>
    <w:rsid w:val="009B545D"/>
    <w:rsid w:val="009E532B"/>
    <w:rsid w:val="00A32254"/>
    <w:rsid w:val="00A432A8"/>
    <w:rsid w:val="00AC333C"/>
    <w:rsid w:val="00AE7A27"/>
    <w:rsid w:val="00B031E2"/>
    <w:rsid w:val="00B360E8"/>
    <w:rsid w:val="00B81CA3"/>
    <w:rsid w:val="00B94521"/>
    <w:rsid w:val="00BB3FF1"/>
    <w:rsid w:val="00BC0DBF"/>
    <w:rsid w:val="00BC21E4"/>
    <w:rsid w:val="00BE3B30"/>
    <w:rsid w:val="00C41B93"/>
    <w:rsid w:val="00C50C16"/>
    <w:rsid w:val="00C84C3A"/>
    <w:rsid w:val="00C909E0"/>
    <w:rsid w:val="00C91A47"/>
    <w:rsid w:val="00C91C49"/>
    <w:rsid w:val="00D302F6"/>
    <w:rsid w:val="00DE7C99"/>
    <w:rsid w:val="00E273E0"/>
    <w:rsid w:val="00E31A24"/>
    <w:rsid w:val="00E55F0D"/>
    <w:rsid w:val="00E97FC2"/>
    <w:rsid w:val="00EF3459"/>
    <w:rsid w:val="00F54D51"/>
    <w:rsid w:val="00F66DB5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DA9C"/>
  <w15:chartTrackingRefBased/>
  <w15:docId w15:val="{BBC2C93F-5BC5-4609-BED4-DA955DDE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0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rha.com.au/conferences/" TargetMode="External"/><Relationship Id="rId4" Type="http://schemas.openxmlformats.org/officeDocument/2006/relationships/hyperlink" Target="http://therha.com.au/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AH-JRH</dc:creator>
  <cp:keywords/>
  <dc:description/>
  <cp:lastModifiedBy>AH-JRH</cp:lastModifiedBy>
  <cp:revision>1</cp:revision>
  <dcterms:created xsi:type="dcterms:W3CDTF">2019-05-16T02:16:00Z</dcterms:created>
  <dcterms:modified xsi:type="dcterms:W3CDTF">2019-05-16T02:18:00Z</dcterms:modified>
</cp:coreProperties>
</file>